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3E50F1" w14:textId="01E6A56E" w:rsidR="002E1EC4" w:rsidRDefault="002E1EC4">
      <w:p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Responsible use of electronic resources</w:t>
      </w:r>
    </w:p>
    <w:p w14:paraId="1AF75DA0" w14:textId="77777777" w:rsidR="002E1EC4" w:rsidRDefault="002E1EC4">
      <w:pPr>
        <w:rPr>
          <w:rFonts w:ascii="Verdana" w:hAnsi="Verdana"/>
          <w:sz w:val="21"/>
          <w:szCs w:val="21"/>
        </w:rPr>
      </w:pPr>
    </w:p>
    <w:p w14:paraId="61F4ADE4" w14:textId="77777777" w:rsidR="002E1EC4" w:rsidRDefault="002E1EC4">
      <w:pPr>
        <w:rPr>
          <w:rFonts w:ascii="Verdana" w:hAnsi="Verdana"/>
          <w:sz w:val="21"/>
          <w:szCs w:val="21"/>
        </w:rPr>
      </w:pPr>
    </w:p>
    <w:p w14:paraId="19DC1803" w14:textId="05B3E8BF" w:rsidR="003D2A1B" w:rsidRPr="002E1EC4" w:rsidRDefault="00B6667A">
      <w:pPr>
        <w:rPr>
          <w:rFonts w:ascii="Verdana" w:hAnsi="Verdana"/>
          <w:sz w:val="21"/>
          <w:szCs w:val="21"/>
        </w:rPr>
      </w:pPr>
      <w:r w:rsidRPr="002E1EC4">
        <w:rPr>
          <w:rFonts w:ascii="Verdana" w:hAnsi="Verdana"/>
          <w:sz w:val="21"/>
          <w:szCs w:val="21"/>
        </w:rPr>
        <w:t>WSU Libraries licenses a variety of databases, online journals, e</w:t>
      </w:r>
      <w:r w:rsidR="007B67C9" w:rsidRPr="002E1EC4">
        <w:rPr>
          <w:rFonts w:ascii="Verdana" w:hAnsi="Verdana"/>
          <w:sz w:val="21"/>
          <w:szCs w:val="21"/>
        </w:rPr>
        <w:t>B</w:t>
      </w:r>
      <w:r w:rsidRPr="002E1EC4">
        <w:rPr>
          <w:rFonts w:ascii="Verdana" w:hAnsi="Verdana"/>
          <w:sz w:val="21"/>
          <w:szCs w:val="21"/>
        </w:rPr>
        <w:t>ooks, streaming vide</w:t>
      </w:r>
      <w:r w:rsidR="005D05C8" w:rsidRPr="002E1EC4">
        <w:rPr>
          <w:rFonts w:ascii="Verdana" w:hAnsi="Verdana"/>
          <w:sz w:val="21"/>
          <w:szCs w:val="21"/>
        </w:rPr>
        <w:t>os</w:t>
      </w:r>
      <w:r w:rsidRPr="002E1EC4">
        <w:rPr>
          <w:rFonts w:ascii="Verdana" w:hAnsi="Verdana"/>
          <w:sz w:val="21"/>
          <w:szCs w:val="21"/>
        </w:rPr>
        <w:t xml:space="preserve"> and other electronic resources to support teaching and research. The agreements for these resources specify who can access them, how they may be used, and the univer</w:t>
      </w:r>
      <w:bookmarkStart w:id="0" w:name="_GoBack"/>
      <w:bookmarkEnd w:id="0"/>
      <w:r w:rsidRPr="002E1EC4">
        <w:rPr>
          <w:rFonts w:ascii="Verdana" w:hAnsi="Verdana"/>
          <w:sz w:val="21"/>
          <w:szCs w:val="21"/>
        </w:rPr>
        <w:t>sities liability</w:t>
      </w:r>
      <w:r w:rsidR="00042C70" w:rsidRPr="002E1EC4">
        <w:rPr>
          <w:rFonts w:ascii="Verdana" w:hAnsi="Verdana"/>
          <w:sz w:val="21"/>
          <w:szCs w:val="21"/>
        </w:rPr>
        <w:t xml:space="preserve"> if</w:t>
      </w:r>
      <w:r w:rsidR="00042C70" w:rsidRPr="002E1EC4">
        <w:rPr>
          <w:rFonts w:ascii="Verdana" w:hAnsi="Verdana" w:cs="Open Sans"/>
          <w:color w:val="000000"/>
          <w:sz w:val="21"/>
          <w:szCs w:val="21"/>
        </w:rPr>
        <w:t xml:space="preserve"> </w:t>
      </w:r>
      <w:r w:rsidR="00042C70" w:rsidRPr="002E1EC4">
        <w:rPr>
          <w:rFonts w:ascii="Verdana" w:hAnsi="Verdana"/>
          <w:sz w:val="21"/>
          <w:szCs w:val="21"/>
        </w:rPr>
        <w:t>library users comply with these terms</w:t>
      </w:r>
      <w:r w:rsidRPr="002E1EC4">
        <w:rPr>
          <w:rFonts w:ascii="Verdana" w:hAnsi="Verdana"/>
          <w:sz w:val="21"/>
          <w:szCs w:val="21"/>
        </w:rPr>
        <w:t>.</w:t>
      </w:r>
      <w:r w:rsidR="00042C70" w:rsidRPr="002E1EC4">
        <w:rPr>
          <w:rFonts w:ascii="Verdana" w:hAnsi="Verdana"/>
          <w:sz w:val="21"/>
          <w:szCs w:val="21"/>
        </w:rPr>
        <w:t xml:space="preserve"> </w:t>
      </w:r>
      <w:r w:rsidRPr="002E1EC4">
        <w:rPr>
          <w:rFonts w:ascii="Verdana" w:hAnsi="Verdana"/>
          <w:sz w:val="21"/>
          <w:szCs w:val="21"/>
        </w:rPr>
        <w:t xml:space="preserve">Service providers may suspend access if terms are violated by users. Consult with us if you have questions </w:t>
      </w:r>
      <w:hyperlink r:id="rId8" w:history="1">
        <w:r w:rsidR="00042C70" w:rsidRPr="002E1EC4">
          <w:rPr>
            <w:rStyle w:val="Hyperlink"/>
            <w:rFonts w:ascii="Verdana" w:hAnsi="Verdana"/>
            <w:sz w:val="21"/>
            <w:szCs w:val="21"/>
          </w:rPr>
          <w:t>please contact us</w:t>
        </w:r>
      </w:hyperlink>
    </w:p>
    <w:p w14:paraId="10877B1D" w14:textId="77777777" w:rsidR="00B6667A" w:rsidRPr="002E1EC4" w:rsidRDefault="00B6667A">
      <w:pPr>
        <w:rPr>
          <w:rFonts w:ascii="Verdana" w:hAnsi="Verdana"/>
          <w:sz w:val="21"/>
          <w:szCs w:val="21"/>
        </w:rPr>
      </w:pPr>
    </w:p>
    <w:p w14:paraId="3B8BC6E7" w14:textId="3D90196C" w:rsidR="00B6667A" w:rsidRPr="002E1EC4" w:rsidRDefault="00B6667A">
      <w:pPr>
        <w:rPr>
          <w:rFonts w:ascii="Verdana" w:hAnsi="Verdana"/>
          <w:sz w:val="21"/>
          <w:szCs w:val="21"/>
        </w:rPr>
      </w:pPr>
      <w:r w:rsidRPr="002E1EC4">
        <w:rPr>
          <w:rFonts w:ascii="Verdana" w:hAnsi="Verdana"/>
          <w:sz w:val="21"/>
          <w:szCs w:val="21"/>
        </w:rPr>
        <w:t>Using electronic resources</w:t>
      </w:r>
    </w:p>
    <w:p w14:paraId="2009B8ED" w14:textId="03A801CB" w:rsidR="00B6667A" w:rsidRPr="002E1EC4" w:rsidRDefault="00B6667A" w:rsidP="00B6667A">
      <w:pPr>
        <w:pStyle w:val="ListParagraph"/>
        <w:numPr>
          <w:ilvl w:val="0"/>
          <w:numId w:val="1"/>
        </w:numPr>
        <w:rPr>
          <w:rFonts w:ascii="Verdana" w:hAnsi="Verdana"/>
          <w:sz w:val="21"/>
          <w:szCs w:val="21"/>
        </w:rPr>
      </w:pPr>
      <w:r w:rsidRPr="002E1EC4">
        <w:rPr>
          <w:rFonts w:ascii="Verdana" w:hAnsi="Verdana"/>
          <w:sz w:val="21"/>
          <w:szCs w:val="21"/>
        </w:rPr>
        <w:t xml:space="preserve">Active students, staff and faculty with a </w:t>
      </w:r>
      <w:hyperlink r:id="rId9" w:history="1">
        <w:r w:rsidRPr="002E1EC4">
          <w:rPr>
            <w:rStyle w:val="Hyperlink"/>
            <w:rFonts w:ascii="Verdana" w:hAnsi="Verdana"/>
            <w:sz w:val="21"/>
            <w:szCs w:val="21"/>
          </w:rPr>
          <w:t>valid WSU network ID</w:t>
        </w:r>
      </w:hyperlink>
      <w:r w:rsidR="005D05C8" w:rsidRPr="002E1EC4">
        <w:rPr>
          <w:rFonts w:ascii="Verdana" w:hAnsi="Verdana"/>
          <w:sz w:val="21"/>
          <w:szCs w:val="21"/>
        </w:rPr>
        <w:t>.</w:t>
      </w:r>
    </w:p>
    <w:p w14:paraId="68948362" w14:textId="273BA233" w:rsidR="00B6667A" w:rsidRPr="002E1EC4" w:rsidRDefault="00B6667A" w:rsidP="00B6667A">
      <w:pPr>
        <w:pStyle w:val="ListParagraph"/>
        <w:numPr>
          <w:ilvl w:val="0"/>
          <w:numId w:val="1"/>
        </w:numPr>
        <w:rPr>
          <w:rFonts w:ascii="Verdana" w:hAnsi="Verdana"/>
          <w:sz w:val="21"/>
          <w:szCs w:val="21"/>
        </w:rPr>
      </w:pPr>
      <w:r w:rsidRPr="002E1EC4">
        <w:rPr>
          <w:rFonts w:ascii="Verdana" w:hAnsi="Verdana"/>
          <w:sz w:val="21"/>
          <w:szCs w:val="21"/>
        </w:rPr>
        <w:t xml:space="preserve">“Walk in” </w:t>
      </w:r>
      <w:r w:rsidR="00042C70" w:rsidRPr="002E1EC4">
        <w:rPr>
          <w:rFonts w:ascii="Verdana" w:hAnsi="Verdana"/>
          <w:sz w:val="21"/>
          <w:szCs w:val="21"/>
        </w:rPr>
        <w:t xml:space="preserve">or </w:t>
      </w:r>
      <w:r w:rsidRPr="002E1EC4">
        <w:rPr>
          <w:rFonts w:ascii="Verdana" w:hAnsi="Verdana"/>
          <w:sz w:val="21"/>
          <w:szCs w:val="21"/>
        </w:rPr>
        <w:t xml:space="preserve">community users conducting personal or educational research while </w:t>
      </w:r>
      <w:r w:rsidR="00042C70" w:rsidRPr="002E1EC4">
        <w:rPr>
          <w:rFonts w:ascii="Verdana" w:hAnsi="Verdana"/>
          <w:sz w:val="21"/>
          <w:szCs w:val="21"/>
        </w:rPr>
        <w:t xml:space="preserve">on campus </w:t>
      </w:r>
      <w:r w:rsidRPr="002E1EC4">
        <w:rPr>
          <w:rFonts w:ascii="Verdana" w:hAnsi="Verdana"/>
          <w:sz w:val="21"/>
          <w:szCs w:val="21"/>
        </w:rPr>
        <w:t xml:space="preserve">may access most electronic resources. </w:t>
      </w:r>
    </w:p>
    <w:p w14:paraId="530533CC" w14:textId="77777777" w:rsidR="007B67C9" w:rsidRPr="002E1EC4" w:rsidRDefault="007B67C9" w:rsidP="00B6667A">
      <w:pPr>
        <w:rPr>
          <w:rFonts w:ascii="Verdana" w:hAnsi="Verdana"/>
          <w:sz w:val="21"/>
          <w:szCs w:val="21"/>
        </w:rPr>
      </w:pPr>
    </w:p>
    <w:p w14:paraId="04319A50" w14:textId="7D9A3B5A" w:rsidR="005D05C8" w:rsidRPr="002E1EC4" w:rsidRDefault="005D05C8" w:rsidP="00B6667A">
      <w:pPr>
        <w:rPr>
          <w:rFonts w:ascii="Verdana" w:hAnsi="Verdana"/>
          <w:sz w:val="21"/>
          <w:szCs w:val="21"/>
        </w:rPr>
      </w:pPr>
      <w:r w:rsidRPr="002E1EC4">
        <w:rPr>
          <w:rFonts w:ascii="Verdana" w:hAnsi="Verdana"/>
          <w:sz w:val="21"/>
          <w:szCs w:val="21"/>
        </w:rPr>
        <w:t>When a resource requires a separate user account</w:t>
      </w:r>
    </w:p>
    <w:p w14:paraId="62340FDB" w14:textId="77777777" w:rsidR="005D05C8" w:rsidRPr="002E1EC4" w:rsidRDefault="005D05C8" w:rsidP="00B6667A">
      <w:pPr>
        <w:rPr>
          <w:rFonts w:ascii="Verdana" w:hAnsi="Verdana"/>
          <w:sz w:val="21"/>
          <w:szCs w:val="21"/>
        </w:rPr>
      </w:pPr>
    </w:p>
    <w:p w14:paraId="07EBAC79" w14:textId="249FD54C" w:rsidR="005D05C8" w:rsidRPr="002E1EC4" w:rsidRDefault="005D05C8" w:rsidP="00B6667A">
      <w:pPr>
        <w:pStyle w:val="ListParagraph"/>
        <w:numPr>
          <w:ilvl w:val="0"/>
          <w:numId w:val="2"/>
        </w:numPr>
        <w:rPr>
          <w:rFonts w:ascii="Verdana" w:hAnsi="Verdana"/>
          <w:sz w:val="21"/>
          <w:szCs w:val="21"/>
        </w:rPr>
      </w:pPr>
      <w:r w:rsidRPr="002E1EC4">
        <w:rPr>
          <w:rFonts w:ascii="Verdana" w:hAnsi="Verdana"/>
          <w:sz w:val="21"/>
          <w:szCs w:val="21"/>
        </w:rPr>
        <w:t xml:space="preserve">An individual account may be required by the resource provider’s platform </w:t>
      </w:r>
      <w:r w:rsidR="00394171" w:rsidRPr="002E1EC4">
        <w:rPr>
          <w:rFonts w:ascii="Verdana" w:hAnsi="Verdana"/>
          <w:sz w:val="21"/>
          <w:szCs w:val="21"/>
        </w:rPr>
        <w:t>to</w:t>
      </w:r>
      <w:r w:rsidRPr="002E1EC4">
        <w:rPr>
          <w:rFonts w:ascii="Verdana" w:hAnsi="Verdana"/>
          <w:sz w:val="21"/>
          <w:szCs w:val="21"/>
        </w:rPr>
        <w:t xml:space="preserve"> access some or </w:t>
      </w:r>
      <w:r w:rsidR="00831F5E" w:rsidRPr="002E1EC4">
        <w:rPr>
          <w:rFonts w:ascii="Verdana" w:hAnsi="Verdana"/>
          <w:sz w:val="21"/>
          <w:szCs w:val="21"/>
        </w:rPr>
        <w:t>all</w:t>
      </w:r>
      <w:r w:rsidRPr="002E1EC4">
        <w:rPr>
          <w:rFonts w:ascii="Verdana" w:hAnsi="Verdana"/>
          <w:sz w:val="21"/>
          <w:szCs w:val="21"/>
        </w:rPr>
        <w:t xml:space="preserve"> the features or content. </w:t>
      </w:r>
      <w:r w:rsidR="00394171" w:rsidRPr="002E1EC4">
        <w:rPr>
          <w:rFonts w:ascii="Verdana" w:hAnsi="Verdana"/>
          <w:sz w:val="21"/>
          <w:szCs w:val="21"/>
        </w:rPr>
        <w:t>These individual accounts</w:t>
      </w:r>
      <w:r w:rsidRPr="002E1EC4">
        <w:rPr>
          <w:rFonts w:ascii="Verdana" w:hAnsi="Verdana"/>
          <w:sz w:val="21"/>
          <w:szCs w:val="21"/>
        </w:rPr>
        <w:t xml:space="preserve"> are third-party accounts. While you may use your WSU email, </w:t>
      </w:r>
      <w:r w:rsidR="001A034F" w:rsidRPr="002E1EC4">
        <w:rPr>
          <w:rFonts w:ascii="Verdana" w:hAnsi="Verdana"/>
          <w:sz w:val="21"/>
          <w:szCs w:val="21"/>
        </w:rPr>
        <w:t xml:space="preserve">for security reasons </w:t>
      </w:r>
      <w:r w:rsidRPr="002E1EC4">
        <w:rPr>
          <w:rFonts w:ascii="Verdana" w:hAnsi="Verdana"/>
          <w:sz w:val="21"/>
          <w:szCs w:val="21"/>
        </w:rPr>
        <w:t xml:space="preserve">do not use your network ID password. </w:t>
      </w:r>
    </w:p>
    <w:p w14:paraId="1070FDF8" w14:textId="672CF5AA" w:rsidR="005D05C8" w:rsidRPr="002E1EC4" w:rsidRDefault="002E1EC4" w:rsidP="001A034F">
      <w:pPr>
        <w:pStyle w:val="ListParagraph"/>
        <w:numPr>
          <w:ilvl w:val="0"/>
          <w:numId w:val="2"/>
        </w:numPr>
        <w:rPr>
          <w:rFonts w:ascii="Verdana" w:hAnsi="Verdana"/>
          <w:sz w:val="21"/>
          <w:szCs w:val="21"/>
        </w:rPr>
      </w:pPr>
      <w:hyperlink r:id="rId10" w:history="1">
        <w:r w:rsidR="005D05C8" w:rsidRPr="002E1EC4">
          <w:rPr>
            <w:rStyle w:val="Hyperlink"/>
            <w:rFonts w:ascii="Verdana" w:hAnsi="Verdana"/>
            <w:sz w:val="21"/>
            <w:szCs w:val="21"/>
          </w:rPr>
          <w:t>Contact your liaison librarian</w:t>
        </w:r>
      </w:hyperlink>
      <w:r w:rsidR="005D05C8" w:rsidRPr="002E1EC4">
        <w:rPr>
          <w:rFonts w:ascii="Verdana" w:hAnsi="Verdana"/>
          <w:sz w:val="21"/>
          <w:szCs w:val="21"/>
        </w:rPr>
        <w:t xml:space="preserve"> with questions about any </w:t>
      </w:r>
      <w:r w:rsidR="00394171" w:rsidRPr="002E1EC4">
        <w:rPr>
          <w:rFonts w:ascii="Verdana" w:hAnsi="Verdana"/>
          <w:sz w:val="21"/>
          <w:szCs w:val="21"/>
        </w:rPr>
        <w:t>resource’s</w:t>
      </w:r>
      <w:r w:rsidR="005D05C8" w:rsidRPr="002E1EC4">
        <w:rPr>
          <w:rFonts w:ascii="Verdana" w:hAnsi="Verdana"/>
          <w:sz w:val="21"/>
          <w:szCs w:val="21"/>
        </w:rPr>
        <w:t xml:space="preserve"> individual account policies. </w:t>
      </w:r>
    </w:p>
    <w:p w14:paraId="4C001DC4" w14:textId="77777777" w:rsidR="005D05C8" w:rsidRPr="002E1EC4" w:rsidRDefault="005D05C8" w:rsidP="00B6667A">
      <w:pPr>
        <w:rPr>
          <w:rFonts w:ascii="Verdana" w:hAnsi="Verdana"/>
          <w:sz w:val="21"/>
          <w:szCs w:val="21"/>
        </w:rPr>
      </w:pPr>
    </w:p>
    <w:p w14:paraId="232CC83B" w14:textId="699B1C29" w:rsidR="005D05C8" w:rsidRPr="002E1EC4" w:rsidRDefault="001A034F" w:rsidP="00B6667A">
      <w:pPr>
        <w:rPr>
          <w:rFonts w:ascii="Verdana" w:hAnsi="Verdana"/>
          <w:sz w:val="21"/>
          <w:szCs w:val="21"/>
        </w:rPr>
      </w:pPr>
      <w:r w:rsidRPr="002E1EC4">
        <w:rPr>
          <w:rFonts w:ascii="Verdana" w:hAnsi="Verdana"/>
          <w:sz w:val="21"/>
          <w:szCs w:val="21"/>
        </w:rPr>
        <w:t>Examples of best practice use</w:t>
      </w:r>
    </w:p>
    <w:p w14:paraId="7E943AEB" w14:textId="77777777" w:rsidR="007B67C9" w:rsidRPr="002E1EC4" w:rsidRDefault="007B67C9" w:rsidP="00B6667A">
      <w:pPr>
        <w:rPr>
          <w:rFonts w:ascii="Verdana" w:hAnsi="Verdana"/>
          <w:sz w:val="21"/>
          <w:szCs w:val="21"/>
        </w:rPr>
      </w:pPr>
    </w:p>
    <w:p w14:paraId="6065475E" w14:textId="59B00425" w:rsidR="001A034F" w:rsidRPr="002E1EC4" w:rsidRDefault="001A034F" w:rsidP="001A034F">
      <w:pPr>
        <w:pStyle w:val="ListParagraph"/>
        <w:numPr>
          <w:ilvl w:val="0"/>
          <w:numId w:val="3"/>
        </w:numPr>
        <w:rPr>
          <w:rFonts w:ascii="Verdana" w:hAnsi="Verdana"/>
          <w:sz w:val="21"/>
          <w:szCs w:val="21"/>
        </w:rPr>
      </w:pPr>
      <w:r w:rsidRPr="002E1EC4">
        <w:rPr>
          <w:rFonts w:ascii="Verdana" w:hAnsi="Verdana"/>
          <w:sz w:val="21"/>
          <w:szCs w:val="21"/>
        </w:rPr>
        <w:t xml:space="preserve">Incorporating citations and persistent links or permalinks to online content in journal clubs, learning management system course pages, bibliography software, and internal sites. </w:t>
      </w:r>
    </w:p>
    <w:p w14:paraId="05E890F6" w14:textId="1A5E42AD" w:rsidR="001A034F" w:rsidRPr="002E1EC4" w:rsidRDefault="001A034F" w:rsidP="001A034F">
      <w:pPr>
        <w:pStyle w:val="ListParagraph"/>
        <w:numPr>
          <w:ilvl w:val="1"/>
          <w:numId w:val="3"/>
        </w:numPr>
        <w:rPr>
          <w:rFonts w:ascii="Verdana" w:hAnsi="Verdana"/>
          <w:sz w:val="21"/>
          <w:szCs w:val="21"/>
        </w:rPr>
      </w:pPr>
      <w:r w:rsidRPr="002E1EC4">
        <w:rPr>
          <w:rFonts w:ascii="Verdana" w:hAnsi="Verdana"/>
          <w:sz w:val="21"/>
          <w:szCs w:val="21"/>
        </w:rPr>
        <w:t>Using persistent links helps us accurately evaluate resource usage so we can make informed purchasing decisions.</w:t>
      </w:r>
    </w:p>
    <w:p w14:paraId="3BA8DED1" w14:textId="48A4E124" w:rsidR="001A034F" w:rsidRPr="002E1EC4" w:rsidRDefault="001A034F" w:rsidP="00B6667A">
      <w:pPr>
        <w:pStyle w:val="ListParagraph"/>
        <w:numPr>
          <w:ilvl w:val="0"/>
          <w:numId w:val="3"/>
        </w:numPr>
        <w:rPr>
          <w:rFonts w:ascii="Verdana" w:hAnsi="Verdana"/>
          <w:sz w:val="21"/>
          <w:szCs w:val="21"/>
        </w:rPr>
      </w:pPr>
      <w:r w:rsidRPr="002E1EC4">
        <w:rPr>
          <w:rFonts w:ascii="Verdana" w:hAnsi="Verdana"/>
          <w:sz w:val="21"/>
          <w:szCs w:val="21"/>
        </w:rPr>
        <w:t>Use portions of the licensed materials, in agreement with fair use, in the process of conducting scholarly communication activities such as writing (for publication</w:t>
      </w:r>
      <w:r w:rsidR="00394171" w:rsidRPr="002E1EC4">
        <w:rPr>
          <w:rFonts w:ascii="Verdana" w:hAnsi="Verdana"/>
          <w:sz w:val="21"/>
          <w:szCs w:val="21"/>
        </w:rPr>
        <w:t>s</w:t>
      </w:r>
      <w:r w:rsidRPr="002E1EC4">
        <w:rPr>
          <w:rFonts w:ascii="Verdana" w:hAnsi="Verdana"/>
          <w:sz w:val="21"/>
          <w:szCs w:val="21"/>
        </w:rPr>
        <w:t xml:space="preserve">, theses, course projects, </w:t>
      </w:r>
      <w:r w:rsidR="00394171" w:rsidRPr="002E1EC4">
        <w:rPr>
          <w:rFonts w:ascii="Verdana" w:hAnsi="Verdana"/>
          <w:sz w:val="21"/>
          <w:szCs w:val="21"/>
        </w:rPr>
        <w:t xml:space="preserve">personal scholarship, </w:t>
      </w:r>
      <w:r w:rsidRPr="002E1EC4">
        <w:rPr>
          <w:rFonts w:ascii="Verdana" w:hAnsi="Verdana"/>
          <w:sz w:val="21"/>
          <w:szCs w:val="21"/>
        </w:rPr>
        <w:t>teaching, etc.)</w:t>
      </w:r>
      <w:r w:rsidR="00394171" w:rsidRPr="002E1EC4">
        <w:rPr>
          <w:rFonts w:ascii="Verdana" w:hAnsi="Verdana"/>
          <w:sz w:val="21"/>
          <w:szCs w:val="21"/>
        </w:rPr>
        <w:t xml:space="preserve"> if appropriate attribution is given.</w:t>
      </w:r>
    </w:p>
    <w:p w14:paraId="6CF2BE3B" w14:textId="71311D24" w:rsidR="005D05C8" w:rsidRPr="002E1EC4" w:rsidRDefault="002E1EC4" w:rsidP="00B6667A">
      <w:pPr>
        <w:pStyle w:val="ListParagraph"/>
        <w:numPr>
          <w:ilvl w:val="0"/>
          <w:numId w:val="3"/>
        </w:numPr>
        <w:rPr>
          <w:rFonts w:ascii="Verdana" w:hAnsi="Verdana"/>
          <w:sz w:val="21"/>
          <w:szCs w:val="21"/>
        </w:rPr>
      </w:pPr>
      <w:hyperlink r:id="rId11" w:history="1">
        <w:r w:rsidR="00394171" w:rsidRPr="002E1EC4">
          <w:rPr>
            <w:rStyle w:val="Hyperlink"/>
            <w:rFonts w:ascii="Verdana" w:hAnsi="Verdana"/>
            <w:sz w:val="21"/>
            <w:szCs w:val="21"/>
          </w:rPr>
          <w:t>Consult with us</w:t>
        </w:r>
      </w:hyperlink>
      <w:r w:rsidR="00394171" w:rsidRPr="002E1EC4">
        <w:rPr>
          <w:rFonts w:ascii="Verdana" w:hAnsi="Verdana"/>
          <w:sz w:val="21"/>
          <w:szCs w:val="21"/>
        </w:rPr>
        <w:t xml:space="preserve"> before conducting large computer analyses so that such activities can be cleared with resource providers.</w:t>
      </w:r>
    </w:p>
    <w:p w14:paraId="1CC905B6" w14:textId="77777777" w:rsidR="00394171" w:rsidRPr="002E1EC4" w:rsidRDefault="00394171" w:rsidP="00394171">
      <w:pPr>
        <w:rPr>
          <w:rFonts w:ascii="Verdana" w:hAnsi="Verdana"/>
          <w:sz w:val="21"/>
          <w:szCs w:val="21"/>
        </w:rPr>
      </w:pPr>
    </w:p>
    <w:p w14:paraId="3DB8C16D" w14:textId="17A53B0A" w:rsidR="00394171" w:rsidRPr="002E1EC4" w:rsidRDefault="00394171" w:rsidP="00394171">
      <w:pPr>
        <w:rPr>
          <w:rFonts w:ascii="Verdana" w:hAnsi="Verdana"/>
          <w:sz w:val="21"/>
          <w:szCs w:val="21"/>
        </w:rPr>
      </w:pPr>
      <w:r w:rsidRPr="002E1EC4">
        <w:rPr>
          <w:rFonts w:ascii="Verdana" w:hAnsi="Verdana"/>
          <w:sz w:val="21"/>
          <w:szCs w:val="21"/>
        </w:rPr>
        <w:t>Activities not allowed</w:t>
      </w:r>
    </w:p>
    <w:p w14:paraId="38D6B73D" w14:textId="77777777" w:rsidR="007B67C9" w:rsidRPr="002E1EC4" w:rsidRDefault="007B67C9" w:rsidP="00394171">
      <w:pPr>
        <w:rPr>
          <w:rFonts w:ascii="Verdana" w:hAnsi="Verdana"/>
          <w:sz w:val="21"/>
          <w:szCs w:val="21"/>
        </w:rPr>
      </w:pPr>
    </w:p>
    <w:p w14:paraId="401B8289" w14:textId="331A3169" w:rsidR="00394171" w:rsidRPr="002E1EC4" w:rsidRDefault="00394171" w:rsidP="00394171">
      <w:pPr>
        <w:pStyle w:val="ListParagraph"/>
        <w:numPr>
          <w:ilvl w:val="0"/>
          <w:numId w:val="4"/>
        </w:numPr>
        <w:rPr>
          <w:rFonts w:ascii="Verdana" w:hAnsi="Verdana"/>
          <w:sz w:val="21"/>
          <w:szCs w:val="21"/>
        </w:rPr>
      </w:pPr>
      <w:r w:rsidRPr="002E1EC4">
        <w:rPr>
          <w:rFonts w:ascii="Verdana" w:hAnsi="Verdana"/>
          <w:sz w:val="21"/>
          <w:szCs w:val="21"/>
        </w:rPr>
        <w:t>Systematically downloading content from electronic resources. This includes, but is not limited to:</w:t>
      </w:r>
    </w:p>
    <w:p w14:paraId="389B21C5" w14:textId="0E5C7591" w:rsidR="00394171" w:rsidRPr="002E1EC4" w:rsidRDefault="00394171" w:rsidP="00394171">
      <w:pPr>
        <w:pStyle w:val="ListParagraph"/>
        <w:numPr>
          <w:ilvl w:val="1"/>
          <w:numId w:val="4"/>
        </w:numPr>
        <w:rPr>
          <w:rFonts w:ascii="Verdana" w:hAnsi="Verdana"/>
          <w:sz w:val="21"/>
          <w:szCs w:val="21"/>
        </w:rPr>
      </w:pPr>
      <w:r w:rsidRPr="002E1EC4">
        <w:rPr>
          <w:rFonts w:ascii="Verdana" w:hAnsi="Verdana"/>
          <w:sz w:val="21"/>
          <w:szCs w:val="21"/>
        </w:rPr>
        <w:t>Downloading entire journal volumes</w:t>
      </w:r>
    </w:p>
    <w:p w14:paraId="69D29AF4" w14:textId="54F37F7A" w:rsidR="00394171" w:rsidRPr="002E1EC4" w:rsidRDefault="00394171" w:rsidP="00394171">
      <w:pPr>
        <w:pStyle w:val="ListParagraph"/>
        <w:numPr>
          <w:ilvl w:val="1"/>
          <w:numId w:val="4"/>
        </w:numPr>
        <w:rPr>
          <w:rFonts w:ascii="Verdana" w:hAnsi="Verdana"/>
          <w:sz w:val="21"/>
          <w:szCs w:val="21"/>
        </w:rPr>
      </w:pPr>
      <w:r w:rsidRPr="002E1EC4">
        <w:rPr>
          <w:rFonts w:ascii="Verdana" w:hAnsi="Verdana"/>
          <w:sz w:val="21"/>
          <w:szCs w:val="21"/>
        </w:rPr>
        <w:t>Using scripts, spiders, crawlers, or other computer programs to automatically download content</w:t>
      </w:r>
    </w:p>
    <w:p w14:paraId="4D040BB4" w14:textId="5F07451E" w:rsidR="00394171" w:rsidRPr="002E1EC4" w:rsidRDefault="00394171" w:rsidP="00394171">
      <w:pPr>
        <w:pStyle w:val="ListParagraph"/>
        <w:numPr>
          <w:ilvl w:val="0"/>
          <w:numId w:val="4"/>
        </w:numPr>
        <w:rPr>
          <w:rFonts w:ascii="Verdana" w:hAnsi="Verdana"/>
          <w:sz w:val="21"/>
          <w:szCs w:val="21"/>
        </w:rPr>
      </w:pPr>
      <w:r w:rsidRPr="002E1EC4">
        <w:rPr>
          <w:rFonts w:ascii="Verdana" w:hAnsi="Verdana"/>
          <w:sz w:val="21"/>
          <w:szCs w:val="21"/>
        </w:rPr>
        <w:t>Removing, obscuring or modifying copyright notices</w:t>
      </w:r>
    </w:p>
    <w:p w14:paraId="78A52F68" w14:textId="41D7A794" w:rsidR="00394171" w:rsidRPr="002E1EC4" w:rsidRDefault="00394171" w:rsidP="00394171">
      <w:pPr>
        <w:pStyle w:val="ListParagraph"/>
        <w:numPr>
          <w:ilvl w:val="0"/>
          <w:numId w:val="4"/>
        </w:numPr>
        <w:rPr>
          <w:rFonts w:ascii="Verdana" w:hAnsi="Verdana"/>
          <w:sz w:val="21"/>
          <w:szCs w:val="21"/>
        </w:rPr>
      </w:pPr>
      <w:r w:rsidRPr="002E1EC4">
        <w:rPr>
          <w:rFonts w:ascii="Verdana" w:hAnsi="Verdana"/>
          <w:sz w:val="21"/>
          <w:szCs w:val="21"/>
        </w:rPr>
        <w:t xml:space="preserve">Reverse engineering, decompiling, disassembling or otherwise altering, framing, or simulating the appearance of licensed content. </w:t>
      </w:r>
    </w:p>
    <w:p w14:paraId="04419DFC" w14:textId="2A87AE51" w:rsidR="00394171" w:rsidRPr="002E1EC4" w:rsidRDefault="00394171" w:rsidP="00394171">
      <w:pPr>
        <w:rPr>
          <w:rFonts w:ascii="Verdana" w:hAnsi="Verdana"/>
          <w:sz w:val="21"/>
          <w:szCs w:val="21"/>
        </w:rPr>
      </w:pPr>
    </w:p>
    <w:p w14:paraId="0B23C477" w14:textId="24A6C0FE" w:rsidR="00394171" w:rsidRPr="002E1EC4" w:rsidRDefault="00394171" w:rsidP="00394171">
      <w:pPr>
        <w:rPr>
          <w:rFonts w:ascii="Verdana" w:hAnsi="Verdana"/>
          <w:sz w:val="21"/>
          <w:szCs w:val="21"/>
        </w:rPr>
      </w:pPr>
      <w:r w:rsidRPr="002E1EC4">
        <w:rPr>
          <w:rFonts w:ascii="Verdana" w:hAnsi="Verdana"/>
          <w:sz w:val="21"/>
          <w:szCs w:val="21"/>
        </w:rPr>
        <w:t>Content of this page was informed by the following sites:</w:t>
      </w:r>
    </w:p>
    <w:p w14:paraId="2CC27A2D" w14:textId="77777777" w:rsidR="00394171" w:rsidRPr="002E1EC4" w:rsidRDefault="00394171" w:rsidP="00394171">
      <w:pPr>
        <w:rPr>
          <w:rFonts w:ascii="Verdana" w:hAnsi="Verdana"/>
          <w:sz w:val="21"/>
          <w:szCs w:val="21"/>
        </w:rPr>
      </w:pPr>
    </w:p>
    <w:p w14:paraId="2FFBA912" w14:textId="580122A5" w:rsidR="005D05C8" w:rsidRPr="002E1EC4" w:rsidRDefault="002E1EC4" w:rsidP="00B6667A">
      <w:pPr>
        <w:rPr>
          <w:rFonts w:ascii="Verdana" w:hAnsi="Verdana"/>
          <w:sz w:val="21"/>
          <w:szCs w:val="21"/>
        </w:rPr>
      </w:pPr>
      <w:hyperlink r:id="rId12" w:history="1">
        <w:r w:rsidR="00394171" w:rsidRPr="002E1EC4">
          <w:rPr>
            <w:rStyle w:val="Hyperlink"/>
            <w:rFonts w:ascii="Verdana" w:hAnsi="Verdana"/>
            <w:sz w:val="21"/>
            <w:szCs w:val="21"/>
          </w:rPr>
          <w:t>https://library.oregonstate.edu/collections/e-resource-guidelines</w:t>
        </w:r>
      </w:hyperlink>
    </w:p>
    <w:p w14:paraId="314683F5" w14:textId="17DDA9AF" w:rsidR="00394171" w:rsidRPr="002E1EC4" w:rsidRDefault="002E1EC4" w:rsidP="00B6667A">
      <w:pPr>
        <w:rPr>
          <w:rFonts w:ascii="Verdana" w:hAnsi="Verdana"/>
          <w:sz w:val="21"/>
          <w:szCs w:val="21"/>
        </w:rPr>
      </w:pPr>
      <w:hyperlink r:id="rId13" w:history="1">
        <w:r w:rsidR="00394171" w:rsidRPr="002E1EC4">
          <w:rPr>
            <w:rStyle w:val="Hyperlink"/>
            <w:rFonts w:ascii="Verdana" w:hAnsi="Verdana" w:cs="Open Sans"/>
            <w:color w:val="615042"/>
            <w:sz w:val="21"/>
            <w:szCs w:val="21"/>
          </w:rPr>
          <w:t>https://www.lib.washington.edu/about/policy/usageguidelines</w:t>
        </w:r>
      </w:hyperlink>
    </w:p>
    <w:p w14:paraId="6DAE0C26" w14:textId="2F524C70" w:rsidR="00394171" w:rsidRPr="002E1EC4" w:rsidRDefault="002E1EC4" w:rsidP="00B6667A">
      <w:pPr>
        <w:rPr>
          <w:rFonts w:ascii="Verdana" w:hAnsi="Verdana"/>
          <w:sz w:val="21"/>
          <w:szCs w:val="21"/>
        </w:rPr>
      </w:pPr>
      <w:hyperlink r:id="rId14" w:history="1">
        <w:r w:rsidR="00394171" w:rsidRPr="002E1EC4">
          <w:rPr>
            <w:rStyle w:val="Hyperlink"/>
            <w:rFonts w:ascii="Verdana" w:hAnsi="Verdana" w:cs="Open Sans"/>
            <w:color w:val="006A8E"/>
            <w:sz w:val="21"/>
            <w:szCs w:val="21"/>
          </w:rPr>
          <w:t>https://guides.lib.uw.edu/research/faq/access</w:t>
        </w:r>
      </w:hyperlink>
    </w:p>
    <w:p w14:paraId="6AD9601E" w14:textId="77777777" w:rsidR="00394171" w:rsidRPr="002E1EC4" w:rsidRDefault="00394171" w:rsidP="00B6667A">
      <w:pPr>
        <w:rPr>
          <w:rFonts w:ascii="Verdana" w:hAnsi="Verdana"/>
          <w:sz w:val="21"/>
          <w:szCs w:val="21"/>
        </w:rPr>
      </w:pPr>
    </w:p>
    <w:p w14:paraId="061DA4E0" w14:textId="33A7E7DD" w:rsidR="00394171" w:rsidRPr="002E1EC4" w:rsidRDefault="00394171" w:rsidP="00B6667A">
      <w:pPr>
        <w:rPr>
          <w:rFonts w:ascii="Verdana" w:hAnsi="Verdana"/>
          <w:sz w:val="21"/>
          <w:szCs w:val="21"/>
        </w:rPr>
      </w:pPr>
      <w:r w:rsidRPr="002E1EC4">
        <w:rPr>
          <w:rFonts w:ascii="Verdana" w:hAnsi="Verdana"/>
          <w:sz w:val="21"/>
          <w:szCs w:val="21"/>
        </w:rPr>
        <w:t>Date: 9/2024</w:t>
      </w:r>
    </w:p>
    <w:sectPr w:rsidR="00394171" w:rsidRPr="002E1E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9F61B8"/>
    <w:multiLevelType w:val="multilevel"/>
    <w:tmpl w:val="38BE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DB43A8"/>
    <w:multiLevelType w:val="hybridMultilevel"/>
    <w:tmpl w:val="67D4B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0A1F23"/>
    <w:multiLevelType w:val="hybridMultilevel"/>
    <w:tmpl w:val="51661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D30D50"/>
    <w:multiLevelType w:val="hybridMultilevel"/>
    <w:tmpl w:val="F4924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78123D"/>
    <w:multiLevelType w:val="hybridMultilevel"/>
    <w:tmpl w:val="E0221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67A"/>
    <w:rsid w:val="000371B8"/>
    <w:rsid w:val="00042C70"/>
    <w:rsid w:val="000700D5"/>
    <w:rsid w:val="00070FA1"/>
    <w:rsid w:val="000D59DC"/>
    <w:rsid w:val="0014782F"/>
    <w:rsid w:val="0018265E"/>
    <w:rsid w:val="001A034F"/>
    <w:rsid w:val="001F7035"/>
    <w:rsid w:val="002C6ACB"/>
    <w:rsid w:val="002D5534"/>
    <w:rsid w:val="002E1EC4"/>
    <w:rsid w:val="002F3F0B"/>
    <w:rsid w:val="00306C65"/>
    <w:rsid w:val="003137E8"/>
    <w:rsid w:val="00315350"/>
    <w:rsid w:val="00347A25"/>
    <w:rsid w:val="00367956"/>
    <w:rsid w:val="00394171"/>
    <w:rsid w:val="003B6B2D"/>
    <w:rsid w:val="003D2A1B"/>
    <w:rsid w:val="003D7F9B"/>
    <w:rsid w:val="004135E5"/>
    <w:rsid w:val="004542D3"/>
    <w:rsid w:val="00466691"/>
    <w:rsid w:val="00481406"/>
    <w:rsid w:val="004A0947"/>
    <w:rsid w:val="004C0FD7"/>
    <w:rsid w:val="00514AA1"/>
    <w:rsid w:val="00584455"/>
    <w:rsid w:val="005D05C8"/>
    <w:rsid w:val="005F5759"/>
    <w:rsid w:val="00681734"/>
    <w:rsid w:val="00716892"/>
    <w:rsid w:val="007B67C9"/>
    <w:rsid w:val="00813879"/>
    <w:rsid w:val="00821BDA"/>
    <w:rsid w:val="00831F5E"/>
    <w:rsid w:val="00886CAD"/>
    <w:rsid w:val="008945F4"/>
    <w:rsid w:val="008A1094"/>
    <w:rsid w:val="009042B5"/>
    <w:rsid w:val="009D6630"/>
    <w:rsid w:val="00A45156"/>
    <w:rsid w:val="00A858FE"/>
    <w:rsid w:val="00AE753C"/>
    <w:rsid w:val="00B426BC"/>
    <w:rsid w:val="00B46615"/>
    <w:rsid w:val="00B6667A"/>
    <w:rsid w:val="00B95515"/>
    <w:rsid w:val="00B9606D"/>
    <w:rsid w:val="00BD35EF"/>
    <w:rsid w:val="00BD37C7"/>
    <w:rsid w:val="00C33869"/>
    <w:rsid w:val="00C45C0E"/>
    <w:rsid w:val="00C6659C"/>
    <w:rsid w:val="00C6720C"/>
    <w:rsid w:val="00CA1A47"/>
    <w:rsid w:val="00CB0D7D"/>
    <w:rsid w:val="00CC51B8"/>
    <w:rsid w:val="00CD05DB"/>
    <w:rsid w:val="00CE7375"/>
    <w:rsid w:val="00D25B77"/>
    <w:rsid w:val="00D545D3"/>
    <w:rsid w:val="00D56E83"/>
    <w:rsid w:val="00DB7049"/>
    <w:rsid w:val="00E64014"/>
    <w:rsid w:val="00EC2058"/>
    <w:rsid w:val="00F05842"/>
    <w:rsid w:val="00F51323"/>
    <w:rsid w:val="00F6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C0A8A"/>
  <w15:chartTrackingRefBased/>
  <w15:docId w15:val="{3FFAC6C0-6C3B-9C4A-9CD8-15DC6F6CA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66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66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66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66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66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66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66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66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66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66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66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66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66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66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66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66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66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66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66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66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667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66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667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66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66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66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66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66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667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D05C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05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6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jcummings@wsu.edu" TargetMode="External"/><Relationship Id="rId13" Type="http://schemas.openxmlformats.org/officeDocument/2006/relationships/hyperlink" Target="https://www.lib.washington.edu/about/policy/usageguidelin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library.oregonstate.edu/collections/e-resource-guidelin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%20jcummings@wsu.edu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libraries.wsu.edu/ask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dev-webutil.wsu.edu/apps/myNetworkProfileHelp/CreateNIDs.aspx" TargetMode="External"/><Relationship Id="rId14" Type="http://schemas.openxmlformats.org/officeDocument/2006/relationships/hyperlink" Target="https://guides.lib.uw.edu/research/faq/acce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3DF47677C5745A5FA96FE9EB0EC1B" ma:contentTypeVersion="16" ma:contentTypeDescription="Create a new document." ma:contentTypeScope="" ma:versionID="984887314ec33639e9e3925b01f2f887">
  <xsd:schema xmlns:xsd="http://www.w3.org/2001/XMLSchema" xmlns:xs="http://www.w3.org/2001/XMLSchema" xmlns:p="http://schemas.microsoft.com/office/2006/metadata/properties" xmlns:ns3="5d3f05ed-0921-4760-9171-a8df5175c98a" xmlns:ns4="6abce70e-1260-49ad-ab60-b43e6f1d6c02" targetNamespace="http://schemas.microsoft.com/office/2006/metadata/properties" ma:root="true" ma:fieldsID="6ca6da58b2494410cb408247f8e8f04a" ns3:_="" ns4:_="">
    <xsd:import namespace="5d3f05ed-0921-4760-9171-a8df5175c98a"/>
    <xsd:import namespace="6abce70e-1260-49ad-ab60-b43e6f1d6c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f05ed-0921-4760-9171-a8df5175c9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ce70e-1260-49ad-ab60-b43e6f1d6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D8D652-EC9C-4A7D-8558-1ED92C722A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3f05ed-0921-4760-9171-a8df5175c98a"/>
    <ds:schemaRef ds:uri="6abce70e-1260-49ad-ab60-b43e6f1d6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D29639-B7DF-4B16-A710-69D62B0054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6F7ACB-DC47-42E3-839F-C8A7331CF019}">
  <ds:schemaRefs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6abce70e-1260-49ad-ab60-b43e6f1d6c02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5d3f05ed-0921-4760-9171-a8df5175c9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Fricke, Suzanne</dc:creator>
  <cp:keywords/>
  <dc:description/>
  <cp:lastModifiedBy>Cummings, Joel</cp:lastModifiedBy>
  <cp:revision>6</cp:revision>
  <dcterms:created xsi:type="dcterms:W3CDTF">2024-09-12T18:19:00Z</dcterms:created>
  <dcterms:modified xsi:type="dcterms:W3CDTF">2024-09-12T20:09:00Z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0x010100D893DF47677C5745A5FA96FE9EB0EC1B</vt:lpwstr>
  </property>
</Properties>
</file>